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55669" w14:textId="2A25566E" w:rsidR="00C545A7" w:rsidRPr="001507C1" w:rsidRDefault="00C545A7" w:rsidP="00C545A7">
      <w:pPr>
        <w:spacing w:line="280" w:lineRule="exact"/>
        <w:rPr>
          <w:rFonts w:cs="Times New Roman"/>
          <w:bCs/>
          <w:sz w:val="22"/>
          <w:szCs w:val="22"/>
        </w:rPr>
      </w:pPr>
      <w:r w:rsidRPr="00C545A7">
        <w:rPr>
          <w:rFonts w:cs="Times New Roman" w:hint="eastAsia"/>
          <w:bCs/>
          <w:sz w:val="22"/>
          <w:szCs w:val="22"/>
        </w:rPr>
        <w:t xml:space="preserve">　</w:t>
      </w:r>
      <w:r w:rsidRPr="001507C1">
        <w:rPr>
          <w:rFonts w:cs="Times New Roman" w:hint="eastAsia"/>
          <w:bCs/>
          <w:sz w:val="22"/>
          <w:szCs w:val="22"/>
        </w:rPr>
        <w:t xml:space="preserve">　　　　　　　　　　　　　　　　　　　　　　　　　　　　　　　　　　</w:t>
      </w:r>
      <w:r w:rsidR="001507C1">
        <w:rPr>
          <w:rFonts w:cs="Times New Roman" w:hint="eastAsia"/>
          <w:bCs/>
          <w:sz w:val="22"/>
          <w:szCs w:val="22"/>
        </w:rPr>
        <w:t xml:space="preserve">　　　　　　　　　　</w:t>
      </w:r>
      <w:r w:rsidR="00636F4B">
        <w:rPr>
          <w:rFonts w:cs="Times New Roman" w:hint="eastAsia"/>
          <w:bCs/>
          <w:sz w:val="22"/>
          <w:szCs w:val="22"/>
        </w:rPr>
        <w:t xml:space="preserve">　　　　　　　　　　　　　　</w:t>
      </w:r>
      <w:r w:rsidRPr="00C545A7">
        <w:rPr>
          <w:rFonts w:cs="Times New Roman" w:hint="eastAsia"/>
          <w:bCs/>
          <w:sz w:val="22"/>
          <w:szCs w:val="22"/>
        </w:rPr>
        <w:t>20</w:t>
      </w:r>
      <w:r w:rsidRPr="001507C1">
        <w:rPr>
          <w:rFonts w:cs="Times New Roman" w:hint="eastAsia"/>
          <w:bCs/>
          <w:sz w:val="22"/>
          <w:szCs w:val="22"/>
        </w:rPr>
        <w:t>20</w:t>
      </w:r>
      <w:r w:rsidRPr="00C545A7">
        <w:rPr>
          <w:rFonts w:cs="Times New Roman" w:hint="eastAsia"/>
          <w:bCs/>
          <w:sz w:val="22"/>
          <w:szCs w:val="22"/>
        </w:rPr>
        <w:t>年</w:t>
      </w:r>
      <w:r w:rsidRPr="001507C1">
        <w:rPr>
          <w:rFonts w:cs="Times New Roman" w:hint="eastAsia"/>
          <w:bCs/>
          <w:sz w:val="22"/>
          <w:szCs w:val="22"/>
        </w:rPr>
        <w:t>3</w:t>
      </w:r>
      <w:r w:rsidRPr="00C545A7">
        <w:rPr>
          <w:rFonts w:cs="Times New Roman" w:hint="eastAsia"/>
          <w:bCs/>
          <w:sz w:val="22"/>
          <w:szCs w:val="22"/>
        </w:rPr>
        <w:t>月</w:t>
      </w:r>
      <w:r w:rsidR="00642777">
        <w:rPr>
          <w:rFonts w:cs="Times New Roman" w:hint="eastAsia"/>
          <w:bCs/>
          <w:sz w:val="22"/>
          <w:szCs w:val="22"/>
        </w:rPr>
        <w:t>16</w:t>
      </w:r>
      <w:r w:rsidRPr="00C545A7">
        <w:rPr>
          <w:rFonts w:cs="Times New Roman" w:hint="eastAsia"/>
          <w:bCs/>
          <w:sz w:val="22"/>
          <w:szCs w:val="22"/>
        </w:rPr>
        <w:t>日</w:t>
      </w:r>
    </w:p>
    <w:p w14:paraId="6380E4FE" w14:textId="77777777" w:rsidR="00C545A7" w:rsidRPr="00C545A7" w:rsidRDefault="00C545A7" w:rsidP="00636F4B">
      <w:pPr>
        <w:spacing w:line="280" w:lineRule="exact"/>
        <w:ind w:firstLineChars="100" w:firstLine="220"/>
        <w:rPr>
          <w:rFonts w:cs="Times New Roman"/>
          <w:bCs/>
          <w:sz w:val="22"/>
          <w:szCs w:val="22"/>
        </w:rPr>
      </w:pPr>
      <w:r w:rsidRPr="00C545A7">
        <w:rPr>
          <w:rFonts w:cs="Times New Roman" w:hint="eastAsia"/>
          <w:bCs/>
          <w:sz w:val="22"/>
          <w:szCs w:val="22"/>
        </w:rPr>
        <w:t>チケットご購入者　各位</w:t>
      </w:r>
    </w:p>
    <w:p w14:paraId="62DDBEDC" w14:textId="2EFC6DF5" w:rsidR="00C545A7" w:rsidRPr="00C545A7" w:rsidRDefault="00C545A7" w:rsidP="00C545A7">
      <w:pPr>
        <w:spacing w:line="280" w:lineRule="exact"/>
        <w:rPr>
          <w:rFonts w:cs="Times New Roman"/>
          <w:bCs/>
          <w:sz w:val="22"/>
          <w:szCs w:val="22"/>
        </w:rPr>
      </w:pPr>
      <w:r w:rsidRPr="00C545A7">
        <w:rPr>
          <w:rFonts w:cs="Times New Roman" w:hint="eastAsia"/>
          <w:bCs/>
          <w:sz w:val="22"/>
          <w:szCs w:val="22"/>
        </w:rPr>
        <w:t xml:space="preserve">　　　　　　　　　　　　　　　　　　　　　　　　　　　　　　　　　　　　</w:t>
      </w:r>
      <w:r w:rsidR="001507C1">
        <w:rPr>
          <w:rFonts w:cs="Times New Roman" w:hint="eastAsia"/>
          <w:bCs/>
          <w:sz w:val="22"/>
          <w:szCs w:val="22"/>
        </w:rPr>
        <w:t xml:space="preserve">　　　　</w:t>
      </w:r>
      <w:r w:rsidR="00636F4B">
        <w:rPr>
          <w:rFonts w:cs="Times New Roman" w:hint="eastAsia"/>
          <w:bCs/>
          <w:sz w:val="22"/>
          <w:szCs w:val="22"/>
        </w:rPr>
        <w:t xml:space="preserve">　　　　　　　　　　　　　</w:t>
      </w:r>
      <w:r w:rsidRPr="00C545A7">
        <w:rPr>
          <w:rFonts w:cs="Times New Roman" w:hint="eastAsia"/>
          <w:bCs/>
          <w:sz w:val="22"/>
          <w:szCs w:val="22"/>
        </w:rPr>
        <w:t xml:space="preserve">　コープサービス株式会社</w:t>
      </w:r>
    </w:p>
    <w:p w14:paraId="6FEFEEE9" w14:textId="44E8089B" w:rsidR="00C545A7" w:rsidRDefault="00C545A7" w:rsidP="00C545A7">
      <w:pPr>
        <w:spacing w:line="280" w:lineRule="exact"/>
        <w:rPr>
          <w:rFonts w:cs="Times New Roman"/>
          <w:bCs/>
          <w:sz w:val="22"/>
          <w:szCs w:val="22"/>
        </w:rPr>
      </w:pPr>
      <w:r w:rsidRPr="00C545A7">
        <w:rPr>
          <w:rFonts w:cs="Times New Roman" w:hint="eastAsia"/>
          <w:bCs/>
          <w:sz w:val="22"/>
          <w:szCs w:val="22"/>
        </w:rPr>
        <w:t xml:space="preserve">　　　　　　　　　　　　　　　　　　　　　　　　　　　　　　　　　　　　</w:t>
      </w:r>
      <w:r w:rsidR="001507C1">
        <w:rPr>
          <w:rFonts w:cs="Times New Roman" w:hint="eastAsia"/>
          <w:bCs/>
          <w:sz w:val="22"/>
          <w:szCs w:val="22"/>
        </w:rPr>
        <w:t xml:space="preserve">　　　　　</w:t>
      </w:r>
      <w:r w:rsidRPr="00C545A7">
        <w:rPr>
          <w:rFonts w:cs="Times New Roman" w:hint="eastAsia"/>
          <w:bCs/>
          <w:sz w:val="22"/>
          <w:szCs w:val="22"/>
        </w:rPr>
        <w:t xml:space="preserve">　</w:t>
      </w:r>
      <w:r w:rsidR="00636F4B">
        <w:rPr>
          <w:rFonts w:cs="Times New Roman" w:hint="eastAsia"/>
          <w:bCs/>
          <w:sz w:val="22"/>
          <w:szCs w:val="22"/>
        </w:rPr>
        <w:t xml:space="preserve">　　　　　　　　　　　　　</w:t>
      </w:r>
      <w:r w:rsidRPr="00C545A7">
        <w:rPr>
          <w:rFonts w:cs="Times New Roman" w:hint="eastAsia"/>
          <w:bCs/>
          <w:sz w:val="22"/>
          <w:szCs w:val="22"/>
        </w:rPr>
        <w:t>チケット販売担当　惣代</w:t>
      </w:r>
    </w:p>
    <w:p w14:paraId="62AD5D8C" w14:textId="5E6B718A" w:rsidR="007B7B81" w:rsidRPr="00C545A7" w:rsidRDefault="007B7B81" w:rsidP="00C545A7">
      <w:pPr>
        <w:spacing w:line="280" w:lineRule="exact"/>
        <w:rPr>
          <w:rFonts w:cs="Times New Roman"/>
          <w:bCs/>
          <w:sz w:val="22"/>
          <w:szCs w:val="22"/>
        </w:rPr>
      </w:pPr>
      <w:r>
        <w:rPr>
          <w:rFonts w:cs="Times New Roman" w:hint="eastAsia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636F4B">
        <w:rPr>
          <w:rFonts w:cs="Times New Roman" w:hint="eastAsia"/>
          <w:bCs/>
          <w:sz w:val="22"/>
          <w:szCs w:val="22"/>
        </w:rPr>
        <w:t xml:space="preserve">　　　　　　　　　　　　　</w:t>
      </w:r>
      <w:r>
        <w:rPr>
          <w:rFonts w:cs="Times New Roman" w:hint="eastAsia"/>
          <w:bCs/>
          <w:sz w:val="22"/>
          <w:szCs w:val="22"/>
        </w:rPr>
        <w:t>受付電話番号　0120-029-431</w:t>
      </w:r>
    </w:p>
    <w:p w14:paraId="2FEABC45" w14:textId="77777777" w:rsidR="00C545A7" w:rsidRPr="00C545A7" w:rsidRDefault="00C545A7" w:rsidP="00636F4B">
      <w:pPr>
        <w:spacing w:line="280" w:lineRule="exact"/>
        <w:ind w:firstLineChars="300" w:firstLine="660"/>
        <w:jc w:val="both"/>
        <w:rPr>
          <w:rFonts w:cs="Times New Roman"/>
          <w:bCs/>
          <w:sz w:val="22"/>
          <w:szCs w:val="22"/>
          <w:u w:val="single"/>
        </w:rPr>
      </w:pPr>
    </w:p>
    <w:p w14:paraId="5B4578EF" w14:textId="77777777" w:rsidR="00C545A7" w:rsidRPr="00C545A7" w:rsidRDefault="00C545A7" w:rsidP="00636F4B">
      <w:pPr>
        <w:spacing w:line="280" w:lineRule="exact"/>
        <w:ind w:firstLineChars="1000" w:firstLine="2200"/>
        <w:jc w:val="both"/>
        <w:rPr>
          <w:rFonts w:cs="Times New Roman"/>
          <w:bCs/>
          <w:sz w:val="22"/>
          <w:szCs w:val="22"/>
          <w:u w:val="single"/>
        </w:rPr>
      </w:pPr>
      <w:r w:rsidRPr="001507C1">
        <w:rPr>
          <w:rFonts w:cs="Times New Roman" w:hint="eastAsia"/>
          <w:bCs/>
          <w:sz w:val="22"/>
          <w:szCs w:val="22"/>
          <w:u w:val="single"/>
        </w:rPr>
        <w:t>「ノートルダムの鐘」福岡</w:t>
      </w:r>
      <w:r w:rsidRPr="00C545A7">
        <w:rPr>
          <w:rFonts w:cs="Times New Roman" w:hint="eastAsia"/>
          <w:bCs/>
          <w:sz w:val="22"/>
          <w:szCs w:val="22"/>
          <w:u w:val="single"/>
        </w:rPr>
        <w:t>公演</w:t>
      </w:r>
      <w:r w:rsidRPr="001507C1">
        <w:rPr>
          <w:rFonts w:cs="Times New Roman" w:hint="eastAsia"/>
          <w:bCs/>
          <w:sz w:val="22"/>
          <w:szCs w:val="22"/>
          <w:u w:val="single"/>
        </w:rPr>
        <w:t xml:space="preserve">　</w:t>
      </w:r>
      <w:r w:rsidRPr="00C545A7">
        <w:rPr>
          <w:rFonts w:cs="Times New Roman" w:hint="eastAsia"/>
          <w:bCs/>
          <w:sz w:val="22"/>
          <w:szCs w:val="22"/>
          <w:u w:val="single"/>
        </w:rPr>
        <w:t>払い戻しのお知らせ</w:t>
      </w:r>
    </w:p>
    <w:p w14:paraId="133D48CF" w14:textId="77777777" w:rsidR="00C545A7" w:rsidRPr="00C545A7" w:rsidRDefault="00C545A7" w:rsidP="00636F4B">
      <w:pPr>
        <w:spacing w:line="280" w:lineRule="exact"/>
        <w:ind w:firstLineChars="400" w:firstLine="880"/>
        <w:jc w:val="both"/>
        <w:rPr>
          <w:rFonts w:cs="Times New Roman"/>
          <w:sz w:val="22"/>
          <w:szCs w:val="22"/>
          <w:u w:val="single"/>
        </w:rPr>
      </w:pPr>
    </w:p>
    <w:p w14:paraId="311EFAD3" w14:textId="77777777" w:rsidR="001507C1" w:rsidRDefault="001507C1" w:rsidP="00CD2D7A">
      <w:pPr>
        <w:spacing w:line="280" w:lineRule="exac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この度、</w:t>
      </w:r>
      <w:r w:rsidR="00040AA9" w:rsidRPr="001507C1">
        <w:rPr>
          <w:rFonts w:hint="eastAsia"/>
          <w:color w:val="000000"/>
          <w:sz w:val="22"/>
          <w:szCs w:val="22"/>
        </w:rPr>
        <w:t>新型コロナウイルス感染症</w:t>
      </w:r>
      <w:r>
        <w:rPr>
          <w:rFonts w:hint="eastAsia"/>
          <w:color w:val="000000"/>
          <w:sz w:val="22"/>
          <w:szCs w:val="22"/>
        </w:rPr>
        <w:t>感染拡大防止</w:t>
      </w:r>
      <w:r w:rsidR="00040AA9" w:rsidRPr="001507C1">
        <w:rPr>
          <w:rFonts w:hint="eastAsia"/>
          <w:color w:val="000000"/>
          <w:sz w:val="22"/>
          <w:szCs w:val="22"/>
        </w:rPr>
        <w:t>対応のため公演中止になりました、「ノートルダムの鐘」福岡公演の払い戻しが決まりましたのでお知らせいたします。</w:t>
      </w:r>
    </w:p>
    <w:p w14:paraId="0C895163" w14:textId="77777777" w:rsidR="00040AA9" w:rsidRPr="001507C1" w:rsidRDefault="00040AA9" w:rsidP="00CD2D7A">
      <w:pPr>
        <w:spacing w:line="280" w:lineRule="exact"/>
        <w:rPr>
          <w:color w:val="000000"/>
          <w:sz w:val="22"/>
          <w:szCs w:val="22"/>
        </w:rPr>
      </w:pPr>
      <w:r w:rsidRPr="001507C1">
        <w:rPr>
          <w:rFonts w:hint="eastAsia"/>
          <w:color w:val="000000"/>
          <w:sz w:val="22"/>
          <w:szCs w:val="22"/>
        </w:rPr>
        <w:t>舞台を心待ちにしてくださって</w:t>
      </w:r>
      <w:r w:rsidR="00CD2D7A" w:rsidRPr="001507C1">
        <w:rPr>
          <w:rFonts w:hint="eastAsia"/>
          <w:color w:val="000000"/>
          <w:sz w:val="22"/>
          <w:szCs w:val="22"/>
        </w:rPr>
        <w:t>いましたのに大変</w:t>
      </w:r>
      <w:r w:rsidRPr="001507C1">
        <w:rPr>
          <w:rFonts w:hint="eastAsia"/>
          <w:color w:val="000000"/>
          <w:sz w:val="22"/>
          <w:szCs w:val="22"/>
        </w:rPr>
        <w:t>申し訳ございませんでした。</w:t>
      </w:r>
    </w:p>
    <w:p w14:paraId="0B04098D" w14:textId="77777777" w:rsidR="001507C1" w:rsidRPr="001507C1" w:rsidRDefault="001507C1" w:rsidP="00C545A7">
      <w:pPr>
        <w:spacing w:line="280" w:lineRule="exact"/>
        <w:rPr>
          <w:sz w:val="22"/>
          <w:szCs w:val="22"/>
        </w:rPr>
      </w:pPr>
      <w:r w:rsidRPr="001507C1">
        <w:rPr>
          <w:rFonts w:hint="eastAsia"/>
          <w:sz w:val="22"/>
          <w:szCs w:val="22"/>
        </w:rPr>
        <w:t>つきましては、下記の通り、払い戻しのお手続きを取っていただきたくご連絡をいたしました。</w:t>
      </w:r>
    </w:p>
    <w:p w14:paraId="34EF1DBF" w14:textId="77777777" w:rsidR="00C545A7" w:rsidRPr="001507C1" w:rsidRDefault="00C545A7" w:rsidP="00C545A7">
      <w:pPr>
        <w:rPr>
          <w:sz w:val="22"/>
          <w:szCs w:val="22"/>
        </w:rPr>
      </w:pPr>
    </w:p>
    <w:p w14:paraId="5454F2B7" w14:textId="77777777" w:rsidR="00C545A7" w:rsidRPr="001507C1" w:rsidRDefault="001507C1" w:rsidP="00C545A7">
      <w:pPr>
        <w:rPr>
          <w:sz w:val="22"/>
          <w:szCs w:val="22"/>
        </w:rPr>
      </w:pPr>
      <w:r w:rsidRPr="001507C1">
        <w:rPr>
          <w:rFonts w:hint="eastAsia"/>
          <w:sz w:val="22"/>
          <w:szCs w:val="22"/>
        </w:rPr>
        <w:t>【払い戻し方法】</w:t>
      </w:r>
    </w:p>
    <w:p w14:paraId="59F03783" w14:textId="77777777" w:rsidR="00C545A7" w:rsidRPr="001507C1" w:rsidRDefault="00C545A7" w:rsidP="00C545A7">
      <w:pPr>
        <w:rPr>
          <w:sz w:val="22"/>
          <w:szCs w:val="22"/>
        </w:rPr>
      </w:pPr>
      <w:r w:rsidRPr="001507C1">
        <w:rPr>
          <w:rFonts w:hint="eastAsia"/>
          <w:sz w:val="22"/>
          <w:szCs w:val="22"/>
        </w:rPr>
        <w:t>① 劇団四季ウェブサイトへアクセスしてください。</w:t>
      </w:r>
    </w:p>
    <w:p w14:paraId="6F8E7F0B" w14:textId="77777777" w:rsidR="00C545A7" w:rsidRPr="001507C1" w:rsidRDefault="00C545A7" w:rsidP="00C545A7">
      <w:pPr>
        <w:rPr>
          <w:sz w:val="22"/>
          <w:szCs w:val="22"/>
        </w:rPr>
      </w:pPr>
      <w:r w:rsidRPr="001507C1">
        <w:rPr>
          <w:rFonts w:hint="eastAsia"/>
          <w:sz w:val="22"/>
          <w:szCs w:val="22"/>
        </w:rPr>
        <w:t xml:space="preserve">　（劇団四季と検索をかけて頂ければすぐに出てきます）</w:t>
      </w:r>
    </w:p>
    <w:p w14:paraId="48ACBCC3" w14:textId="77777777" w:rsidR="00C545A7" w:rsidRPr="001507C1" w:rsidRDefault="00C545A7" w:rsidP="00C545A7">
      <w:pPr>
        <w:rPr>
          <w:sz w:val="22"/>
          <w:szCs w:val="22"/>
        </w:rPr>
      </w:pPr>
      <w:r w:rsidRPr="001507C1">
        <w:rPr>
          <w:rFonts w:hint="eastAsia"/>
          <w:sz w:val="22"/>
          <w:szCs w:val="22"/>
        </w:rPr>
        <w:t xml:space="preserve">　　</w:t>
      </w:r>
      <w:hyperlink r:id="rId4" w:history="1">
        <w:r w:rsidRPr="001507C1">
          <w:rPr>
            <w:rStyle w:val="a3"/>
            <w:rFonts w:hint="eastAsia"/>
            <w:sz w:val="22"/>
            <w:szCs w:val="22"/>
          </w:rPr>
          <w:t>https://www.shiki.jp/</w:t>
        </w:r>
      </w:hyperlink>
    </w:p>
    <w:p w14:paraId="25D250BE" w14:textId="77777777" w:rsidR="00C545A7" w:rsidRPr="001507C1" w:rsidRDefault="00C545A7" w:rsidP="00C545A7">
      <w:pPr>
        <w:rPr>
          <w:sz w:val="22"/>
          <w:szCs w:val="22"/>
        </w:rPr>
      </w:pPr>
    </w:p>
    <w:p w14:paraId="107062F1" w14:textId="77777777" w:rsidR="00C545A7" w:rsidRPr="001507C1" w:rsidRDefault="00C545A7" w:rsidP="00C545A7">
      <w:pPr>
        <w:rPr>
          <w:sz w:val="22"/>
          <w:szCs w:val="22"/>
        </w:rPr>
      </w:pPr>
      <w:r w:rsidRPr="001507C1">
        <w:rPr>
          <w:rFonts w:hint="eastAsia"/>
          <w:sz w:val="22"/>
          <w:szCs w:val="22"/>
        </w:rPr>
        <w:t>②ページ上部に「【重要】新型コロナウイルス感染症対応・公演中止のお知らせ」  </w:t>
      </w:r>
    </w:p>
    <w:p w14:paraId="429069D4" w14:textId="77777777" w:rsidR="00C545A7" w:rsidRPr="001507C1" w:rsidRDefault="00C545A7" w:rsidP="00C545A7">
      <w:pPr>
        <w:rPr>
          <w:sz w:val="22"/>
          <w:szCs w:val="22"/>
        </w:rPr>
      </w:pPr>
      <w:r w:rsidRPr="001507C1">
        <w:rPr>
          <w:rFonts w:hint="eastAsia"/>
          <w:sz w:val="22"/>
          <w:szCs w:val="22"/>
        </w:rPr>
        <w:t xml:space="preserve">　と赤字であるものクリック・タップして頂き、進んだページ下部の</w:t>
      </w:r>
    </w:p>
    <w:p w14:paraId="3938BF49" w14:textId="77777777" w:rsidR="00C545A7" w:rsidRPr="001507C1" w:rsidRDefault="00C545A7" w:rsidP="00C545A7">
      <w:pPr>
        <w:rPr>
          <w:sz w:val="22"/>
          <w:szCs w:val="22"/>
        </w:rPr>
      </w:pPr>
      <w:r w:rsidRPr="001507C1">
        <w:rPr>
          <w:rFonts w:hint="eastAsia"/>
          <w:sz w:val="22"/>
          <w:szCs w:val="22"/>
        </w:rPr>
        <w:t xml:space="preserve">　「払い戻し受付方法について」からページを進んでください。</w:t>
      </w:r>
    </w:p>
    <w:p w14:paraId="510F221E" w14:textId="77777777" w:rsidR="00C545A7" w:rsidRPr="001507C1" w:rsidRDefault="00C545A7" w:rsidP="00C545A7">
      <w:pPr>
        <w:rPr>
          <w:sz w:val="22"/>
          <w:szCs w:val="22"/>
        </w:rPr>
      </w:pPr>
    </w:p>
    <w:p w14:paraId="4C9CC77E" w14:textId="77777777" w:rsidR="00C545A7" w:rsidRPr="001507C1" w:rsidRDefault="00C545A7" w:rsidP="00C545A7">
      <w:pPr>
        <w:rPr>
          <w:sz w:val="22"/>
          <w:szCs w:val="22"/>
        </w:rPr>
      </w:pPr>
      <w:r w:rsidRPr="001507C1">
        <w:rPr>
          <w:rFonts w:hint="eastAsia"/>
          <w:sz w:val="22"/>
          <w:szCs w:val="22"/>
        </w:rPr>
        <w:t>③ページを下に進めて頂くと、「一般の方」の欄が出てきます。</w:t>
      </w:r>
    </w:p>
    <w:p w14:paraId="359E0A82" w14:textId="77777777" w:rsidR="00C545A7" w:rsidRPr="001507C1" w:rsidRDefault="00C545A7" w:rsidP="00C545A7">
      <w:pPr>
        <w:rPr>
          <w:sz w:val="22"/>
          <w:szCs w:val="22"/>
        </w:rPr>
      </w:pPr>
      <w:r w:rsidRPr="001507C1">
        <w:rPr>
          <w:rFonts w:hint="eastAsia"/>
          <w:sz w:val="22"/>
          <w:szCs w:val="22"/>
        </w:rPr>
        <w:t xml:space="preserve">　その中から＜コンビニ・銀行・郵便局・劇場窓口でお支払された方＞から</w:t>
      </w:r>
    </w:p>
    <w:p w14:paraId="0B05FFFC" w14:textId="77777777" w:rsidR="00C545A7" w:rsidRPr="001507C1" w:rsidRDefault="00C545A7" w:rsidP="00C545A7">
      <w:pPr>
        <w:rPr>
          <w:sz w:val="22"/>
          <w:szCs w:val="22"/>
        </w:rPr>
      </w:pPr>
      <w:r w:rsidRPr="001507C1">
        <w:rPr>
          <w:rFonts w:hint="eastAsia"/>
          <w:sz w:val="22"/>
          <w:szCs w:val="22"/>
        </w:rPr>
        <w:t xml:space="preserve">　お客様の入力フォームへお進みください。</w:t>
      </w:r>
    </w:p>
    <w:p w14:paraId="003A2976" w14:textId="77777777" w:rsidR="00C545A7" w:rsidRPr="001507C1" w:rsidRDefault="00C545A7" w:rsidP="00C545A7">
      <w:pPr>
        <w:rPr>
          <w:sz w:val="22"/>
          <w:szCs w:val="22"/>
        </w:rPr>
      </w:pPr>
    </w:p>
    <w:p w14:paraId="52554F36" w14:textId="3536276E" w:rsidR="00C545A7" w:rsidRPr="001507C1" w:rsidRDefault="00C545A7" w:rsidP="00C545A7">
      <w:pPr>
        <w:rPr>
          <w:sz w:val="22"/>
          <w:szCs w:val="22"/>
        </w:rPr>
      </w:pPr>
      <w:r w:rsidRPr="001507C1">
        <w:rPr>
          <w:rFonts w:hint="eastAsia"/>
          <w:sz w:val="22"/>
          <w:szCs w:val="22"/>
        </w:rPr>
        <w:t>④フォームに進むと「2/27～3/</w:t>
      </w:r>
      <w:r w:rsidR="0083628C">
        <w:rPr>
          <w:rFonts w:hint="eastAsia"/>
          <w:sz w:val="22"/>
          <w:szCs w:val="22"/>
        </w:rPr>
        <w:t>22</w:t>
      </w:r>
      <w:bookmarkStart w:id="0" w:name="_GoBack"/>
      <w:bookmarkEnd w:id="0"/>
      <w:r w:rsidRPr="001507C1">
        <w:rPr>
          <w:rFonts w:hint="eastAsia"/>
          <w:sz w:val="22"/>
          <w:szCs w:val="22"/>
        </w:rPr>
        <w:t>公演の方（すべての公演）」を選択し</w:t>
      </w:r>
    </w:p>
    <w:p w14:paraId="2DCC9F10" w14:textId="77777777" w:rsidR="00C545A7" w:rsidRPr="001507C1" w:rsidRDefault="00C545A7" w:rsidP="00C545A7">
      <w:pPr>
        <w:rPr>
          <w:sz w:val="22"/>
          <w:szCs w:val="22"/>
        </w:rPr>
      </w:pPr>
      <w:r w:rsidRPr="001507C1">
        <w:rPr>
          <w:rFonts w:hint="eastAsia"/>
          <w:sz w:val="22"/>
          <w:szCs w:val="22"/>
        </w:rPr>
        <w:t xml:space="preserve">　お客様情報の入力欄へと進みます。</w:t>
      </w:r>
    </w:p>
    <w:p w14:paraId="1DFF05E0" w14:textId="77777777" w:rsidR="00C545A7" w:rsidRPr="001507C1" w:rsidRDefault="00C545A7" w:rsidP="00C545A7">
      <w:pPr>
        <w:rPr>
          <w:sz w:val="22"/>
          <w:szCs w:val="22"/>
        </w:rPr>
      </w:pPr>
    </w:p>
    <w:p w14:paraId="5B912CC7" w14:textId="77777777" w:rsidR="00C545A7" w:rsidRPr="001507C1" w:rsidRDefault="00C545A7" w:rsidP="00C545A7">
      <w:pPr>
        <w:rPr>
          <w:sz w:val="22"/>
          <w:szCs w:val="22"/>
        </w:rPr>
      </w:pPr>
      <w:r w:rsidRPr="001507C1">
        <w:rPr>
          <w:rFonts w:hint="eastAsia"/>
          <w:sz w:val="22"/>
          <w:szCs w:val="22"/>
        </w:rPr>
        <w:t>⑤「購入先」の選択欄は「その他」にして頂き</w:t>
      </w:r>
    </w:p>
    <w:p w14:paraId="6B6FB64B" w14:textId="77777777" w:rsidR="00C545A7" w:rsidRPr="001507C1" w:rsidRDefault="00C545A7" w:rsidP="00C545A7">
      <w:pPr>
        <w:rPr>
          <w:sz w:val="22"/>
          <w:szCs w:val="22"/>
        </w:rPr>
      </w:pPr>
      <w:r w:rsidRPr="001507C1">
        <w:rPr>
          <w:rFonts w:hint="eastAsia"/>
          <w:sz w:val="22"/>
          <w:szCs w:val="22"/>
        </w:rPr>
        <w:t xml:space="preserve">　下の入力欄に「コープサービス」と記入ください。</w:t>
      </w:r>
    </w:p>
    <w:p w14:paraId="37B13995" w14:textId="77777777" w:rsidR="00C545A7" w:rsidRPr="001507C1" w:rsidRDefault="00C545A7" w:rsidP="00C545A7">
      <w:pPr>
        <w:rPr>
          <w:sz w:val="22"/>
          <w:szCs w:val="22"/>
        </w:rPr>
      </w:pPr>
      <w:r w:rsidRPr="001507C1">
        <w:rPr>
          <w:rFonts w:hint="eastAsia"/>
          <w:sz w:val="22"/>
          <w:szCs w:val="22"/>
        </w:rPr>
        <w:t xml:space="preserve">　またその下の予約番号は注釈にある通り「１１１１１１１」を入力ください。</w:t>
      </w:r>
    </w:p>
    <w:p w14:paraId="24FAD6FB" w14:textId="77777777" w:rsidR="00C545A7" w:rsidRPr="001507C1" w:rsidRDefault="00C545A7" w:rsidP="00C545A7">
      <w:pPr>
        <w:rPr>
          <w:sz w:val="22"/>
          <w:szCs w:val="22"/>
        </w:rPr>
      </w:pPr>
    </w:p>
    <w:p w14:paraId="46162A75" w14:textId="77777777" w:rsidR="00C545A7" w:rsidRPr="001507C1" w:rsidRDefault="00C545A7" w:rsidP="00C545A7">
      <w:pPr>
        <w:rPr>
          <w:sz w:val="22"/>
          <w:szCs w:val="22"/>
        </w:rPr>
      </w:pPr>
      <w:r w:rsidRPr="001507C1">
        <w:rPr>
          <w:rFonts w:hint="eastAsia"/>
          <w:sz w:val="22"/>
          <w:szCs w:val="22"/>
        </w:rPr>
        <w:t>以下の流れで他の入力事項も入力ください。</w:t>
      </w:r>
    </w:p>
    <w:p w14:paraId="5B67AB16" w14:textId="07AF789A" w:rsidR="001507C1" w:rsidRDefault="001507C1" w:rsidP="00C545A7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608F1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※受付期間：3月</w:t>
      </w:r>
      <w:r w:rsidR="00642777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22</w:t>
      </w:r>
      <w:r w:rsidRPr="007608F1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日（</w:t>
      </w:r>
      <w:r w:rsidR="00AC7054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日</w:t>
      </w:r>
      <w:r w:rsidRPr="007608F1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）18：00まで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となりますので、よろしくお願い致します。</w:t>
      </w:r>
    </w:p>
    <w:p w14:paraId="1BEDF701" w14:textId="77777777" w:rsidR="00636F4B" w:rsidRDefault="00636F4B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331B4A01" w14:textId="66D88833" w:rsidR="005629B5" w:rsidRPr="001507C1" w:rsidRDefault="001507C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2C821" wp14:editId="0316A71C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4324350" cy="781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C99C0" w14:textId="77777777" w:rsidR="001507C1" w:rsidRPr="001507C1" w:rsidRDefault="001507C1" w:rsidP="001507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07C1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 xml:space="preserve">劇団四季　</w:t>
                            </w:r>
                            <w:r w:rsidRPr="001507C1">
                              <w:rPr>
                                <w:rFonts w:hint="eastAsia"/>
                                <w:color w:val="333333"/>
                                <w:sz w:val="22"/>
                                <w:szCs w:val="22"/>
                              </w:rPr>
                              <w:t>SHIKI THEATRE COMPANY</w:t>
                            </w:r>
                            <w:r w:rsidRPr="001507C1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 福岡営業部</w:t>
                            </w:r>
                            <w:r w:rsidRPr="001507C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507C1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木下　雄裕</w:t>
                            </w:r>
                          </w:p>
                          <w:p w14:paraId="18C3400E" w14:textId="77777777" w:rsidR="001507C1" w:rsidRPr="001507C1" w:rsidRDefault="001507C1" w:rsidP="001507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07C1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福岡市博多区住吉1-2-1　キャナルシティ劇場内</w:t>
                            </w:r>
                          </w:p>
                          <w:p w14:paraId="157D22BE" w14:textId="77777777" w:rsidR="001507C1" w:rsidRDefault="001507C1" w:rsidP="001507C1">
                            <w:r w:rsidRPr="001507C1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TEL: 092-292-1160</w:t>
                            </w:r>
                            <w:r w:rsidRPr="001507C1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CAA9BB3" w14:textId="77777777" w:rsidR="001507C1" w:rsidRDefault="00150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2C8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31.5pt;width:340.5pt;height:6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" fillcolor="white [3201]" strokeweight=".5pt">
                <v:textbox>
                  <w:txbxContent>
                    <w:p w14:paraId="3E9C99C0" w14:textId="77777777" w:rsidR="001507C1" w:rsidRPr="001507C1" w:rsidRDefault="001507C1" w:rsidP="001507C1">
                      <w:pPr>
                        <w:rPr>
                          <w:sz w:val="22"/>
                          <w:szCs w:val="22"/>
                        </w:rPr>
                      </w:pPr>
                      <w:r w:rsidRPr="001507C1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 xml:space="preserve">劇団四季　</w:t>
                      </w:r>
                      <w:r w:rsidRPr="001507C1">
                        <w:rPr>
                          <w:rFonts w:hint="eastAsia"/>
                          <w:color w:val="333333"/>
                          <w:sz w:val="22"/>
                          <w:szCs w:val="22"/>
                        </w:rPr>
                        <w:t>SHIKI THEATRE COMPANY</w:t>
                      </w:r>
                      <w:r w:rsidRPr="001507C1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 福岡営業部</w:t>
                      </w:r>
                      <w:r w:rsidRPr="001507C1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1507C1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木下　雄裕</w:t>
                      </w:r>
                    </w:p>
                    <w:p w14:paraId="18C3400E" w14:textId="77777777" w:rsidR="001507C1" w:rsidRPr="001507C1" w:rsidRDefault="001507C1" w:rsidP="001507C1">
                      <w:pPr>
                        <w:rPr>
                          <w:sz w:val="22"/>
                          <w:szCs w:val="22"/>
                        </w:rPr>
                      </w:pPr>
                      <w:r w:rsidRPr="001507C1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福岡市博多区住吉1-2-1　キャナルシティ劇場内</w:t>
                      </w:r>
                    </w:p>
                    <w:p w14:paraId="157D22BE" w14:textId="77777777" w:rsidR="001507C1" w:rsidRDefault="001507C1" w:rsidP="001507C1">
                      <w:r w:rsidRPr="001507C1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TEL: 092-292-1160</w:t>
                      </w:r>
                      <w:r w:rsidRPr="001507C1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7CAA9BB3" w14:textId="77777777" w:rsidR="001507C1" w:rsidRDefault="001507C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入力方法等のお問い合わせは下記でお受付いたします。</w:t>
      </w:r>
    </w:p>
    <w:sectPr w:rsidR="005629B5" w:rsidRPr="001507C1" w:rsidSect="00636F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A7"/>
    <w:rsid w:val="00040AA9"/>
    <w:rsid w:val="001507C1"/>
    <w:rsid w:val="005629B5"/>
    <w:rsid w:val="00636F4B"/>
    <w:rsid w:val="00642777"/>
    <w:rsid w:val="007608F1"/>
    <w:rsid w:val="007B7B81"/>
    <w:rsid w:val="0083628C"/>
    <w:rsid w:val="00AC7054"/>
    <w:rsid w:val="00C26CEB"/>
    <w:rsid w:val="00C545A7"/>
    <w:rsid w:val="00C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E1C83"/>
  <w15:chartTrackingRefBased/>
  <w15:docId w15:val="{C13C0123-7D2F-4C53-A8FD-927B4E04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5A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5A7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C545A7"/>
  </w:style>
  <w:style w:type="character" w:customStyle="1" w:styleId="a5">
    <w:name w:val="日付 (文字)"/>
    <w:basedOn w:val="a0"/>
    <w:link w:val="a4"/>
    <w:uiPriority w:val="99"/>
    <w:semiHidden/>
    <w:rsid w:val="00C545A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40A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hiki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cs1205</dc:creator>
  <cp:keywords/>
  <dc:description/>
  <cp:lastModifiedBy>cs1205</cp:lastModifiedBy>
  <cp:revision>12</cp:revision>
  <cp:lastPrinted>2020-03-06T01:48:00Z</cp:lastPrinted>
  <dcterms:created xsi:type="dcterms:W3CDTF">2020-03-06T01:25:00Z</dcterms:created>
  <dcterms:modified xsi:type="dcterms:W3CDTF">2020-03-16T02:34:00Z</dcterms:modified>
</cp:coreProperties>
</file>